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7E" w:rsidRDefault="0022557E" w:rsidP="00F134F7">
      <w:pPr>
        <w:pStyle w:val="text6"/>
        <w:ind w:left="720"/>
        <w:rPr>
          <w:rFonts w:ascii="Arial" w:hAnsi="Arial" w:cs="Arial"/>
          <w:sz w:val="20"/>
          <w:szCs w:val="20"/>
        </w:rPr>
      </w:pPr>
    </w:p>
    <w:p w:rsidR="00F134F7" w:rsidRPr="005A3A0C" w:rsidRDefault="00ED48EE" w:rsidP="0022557E">
      <w:pPr>
        <w:pStyle w:val="text6"/>
        <w:rPr>
          <w:rFonts w:ascii="Arial" w:hAnsi="Arial" w:cs="Arial"/>
          <w:sz w:val="22"/>
          <w:szCs w:val="22"/>
        </w:rPr>
      </w:pPr>
      <w:r w:rsidRPr="005A3A0C">
        <w:rPr>
          <w:b/>
          <w:sz w:val="22"/>
          <w:szCs w:val="22"/>
        </w:rPr>
        <w:t>Commercial / Agri Loan Processor</w:t>
      </w:r>
    </w:p>
    <w:p w:rsidR="00F134F7" w:rsidRPr="005A3A0C" w:rsidRDefault="0022557E" w:rsidP="00F134F7">
      <w:pPr>
        <w:pStyle w:val="Default"/>
        <w:rPr>
          <w:b/>
          <w:sz w:val="22"/>
          <w:szCs w:val="22"/>
        </w:rPr>
      </w:pPr>
      <w:r w:rsidRPr="005A3A0C">
        <w:rPr>
          <w:b/>
          <w:sz w:val="22"/>
          <w:szCs w:val="22"/>
        </w:rPr>
        <w:t>SUMMARY</w:t>
      </w:r>
    </w:p>
    <w:p w:rsidR="001C7B21" w:rsidRPr="005A3A0C" w:rsidRDefault="004A4AA1" w:rsidP="001C7B21">
      <w:pPr>
        <w:pStyle w:val="Heading2"/>
        <w:rPr>
          <w:b w:val="0"/>
          <w:sz w:val="22"/>
          <w:szCs w:val="22"/>
        </w:rPr>
      </w:pPr>
      <w:r w:rsidRPr="005A3A0C">
        <w:rPr>
          <w:b w:val="0"/>
          <w:sz w:val="22"/>
          <w:szCs w:val="22"/>
        </w:rPr>
        <w:t xml:space="preserve">The </w:t>
      </w:r>
      <w:r w:rsidR="00ED48EE" w:rsidRPr="005A3A0C">
        <w:rPr>
          <w:b w:val="0"/>
          <w:sz w:val="22"/>
          <w:szCs w:val="22"/>
        </w:rPr>
        <w:t>Commercial / Agri Loan Processor</w:t>
      </w:r>
      <w:r w:rsidRPr="005A3A0C">
        <w:rPr>
          <w:b w:val="0"/>
          <w:sz w:val="22"/>
          <w:szCs w:val="22"/>
        </w:rPr>
        <w:t xml:space="preserve"> will </w:t>
      </w:r>
      <w:r w:rsidR="001C7B21" w:rsidRPr="005A3A0C">
        <w:rPr>
          <w:b w:val="0"/>
          <w:sz w:val="22"/>
          <w:szCs w:val="22"/>
        </w:rPr>
        <w:t>provide support to the overall credit func</w:t>
      </w:r>
      <w:r w:rsidR="00ED48EE" w:rsidRPr="005A3A0C">
        <w:rPr>
          <w:b w:val="0"/>
          <w:sz w:val="22"/>
          <w:szCs w:val="22"/>
        </w:rPr>
        <w:t xml:space="preserve">tion by assisting bank lending staff </w:t>
      </w:r>
      <w:r w:rsidR="001C7B21" w:rsidRPr="005A3A0C">
        <w:rPr>
          <w:b w:val="0"/>
          <w:sz w:val="22"/>
          <w:szCs w:val="22"/>
        </w:rPr>
        <w:t xml:space="preserve">with </w:t>
      </w:r>
      <w:r w:rsidR="00ED48EE" w:rsidRPr="005A3A0C">
        <w:rPr>
          <w:b w:val="0"/>
          <w:sz w:val="22"/>
          <w:szCs w:val="22"/>
        </w:rPr>
        <w:t>properly documenting their commercial and agricultural</w:t>
      </w:r>
      <w:r w:rsidR="001C7B21" w:rsidRPr="005A3A0C">
        <w:rPr>
          <w:b w:val="0"/>
          <w:sz w:val="22"/>
          <w:szCs w:val="22"/>
        </w:rPr>
        <w:t xml:space="preserve"> loan files.  This will include </w:t>
      </w:r>
      <w:r w:rsidR="000B7EAA" w:rsidRPr="005A3A0C">
        <w:rPr>
          <w:b w:val="0"/>
          <w:sz w:val="22"/>
          <w:szCs w:val="22"/>
        </w:rPr>
        <w:t>serving as a main source of knowledge for commercial a</w:t>
      </w:r>
      <w:r w:rsidR="00207839">
        <w:rPr>
          <w:b w:val="0"/>
          <w:sz w:val="22"/>
          <w:szCs w:val="22"/>
        </w:rPr>
        <w:t xml:space="preserve">nd agricultural documents, laws </w:t>
      </w:r>
      <w:r w:rsidR="000B7EAA" w:rsidRPr="005A3A0C">
        <w:rPr>
          <w:b w:val="0"/>
          <w:sz w:val="22"/>
          <w:szCs w:val="22"/>
        </w:rPr>
        <w:t>and perfecting of liens</w:t>
      </w:r>
      <w:r w:rsidR="00A0409E">
        <w:rPr>
          <w:b w:val="0"/>
          <w:sz w:val="22"/>
          <w:szCs w:val="22"/>
        </w:rPr>
        <w:t>.</w:t>
      </w:r>
    </w:p>
    <w:p w:rsidR="00F134F7" w:rsidRPr="005A3A0C" w:rsidRDefault="00F134F7" w:rsidP="00F134F7">
      <w:pPr>
        <w:pStyle w:val="Default"/>
        <w:rPr>
          <w:sz w:val="22"/>
          <w:szCs w:val="22"/>
        </w:rPr>
      </w:pPr>
      <w:r w:rsidRPr="005A3A0C">
        <w:rPr>
          <w:b/>
          <w:bCs/>
          <w:sz w:val="22"/>
          <w:szCs w:val="22"/>
        </w:rPr>
        <w:t xml:space="preserve">Department: </w:t>
      </w:r>
      <w:r w:rsidR="00755B26" w:rsidRPr="005A3A0C">
        <w:rPr>
          <w:bCs/>
          <w:sz w:val="22"/>
          <w:szCs w:val="22"/>
        </w:rPr>
        <w:t>Lending – Branch</w:t>
      </w:r>
      <w:r w:rsidR="00755B26" w:rsidRPr="005A3A0C">
        <w:rPr>
          <w:bCs/>
          <w:sz w:val="22"/>
          <w:szCs w:val="22"/>
        </w:rPr>
        <w:tab/>
      </w:r>
      <w:r w:rsidRPr="005A3A0C">
        <w:rPr>
          <w:sz w:val="22"/>
          <w:szCs w:val="22"/>
        </w:rPr>
        <w:t xml:space="preserve"> </w:t>
      </w:r>
      <w:r w:rsidR="00755B26" w:rsidRPr="005A3A0C">
        <w:rPr>
          <w:sz w:val="22"/>
          <w:szCs w:val="22"/>
        </w:rPr>
        <w:tab/>
      </w:r>
      <w:r w:rsidR="00755B26" w:rsidRPr="005A3A0C">
        <w:rPr>
          <w:sz w:val="22"/>
          <w:szCs w:val="22"/>
        </w:rPr>
        <w:tab/>
      </w:r>
      <w:r w:rsidRPr="005A3A0C">
        <w:rPr>
          <w:b/>
          <w:bCs/>
          <w:sz w:val="22"/>
          <w:szCs w:val="22"/>
        </w:rPr>
        <w:t xml:space="preserve">Exemption Status: </w:t>
      </w:r>
      <w:r w:rsidR="00906B9B" w:rsidRPr="005A3A0C">
        <w:rPr>
          <w:sz w:val="22"/>
          <w:szCs w:val="22"/>
        </w:rPr>
        <w:t>Non-Exempt</w:t>
      </w:r>
    </w:p>
    <w:p w:rsidR="000E2679" w:rsidRPr="005A3A0C" w:rsidRDefault="000E2679" w:rsidP="00F134F7">
      <w:pPr>
        <w:pStyle w:val="Default"/>
        <w:rPr>
          <w:sz w:val="22"/>
          <w:szCs w:val="22"/>
        </w:rPr>
      </w:pPr>
      <w:bookmarkStart w:id="0" w:name="_GoBack"/>
      <w:bookmarkEnd w:id="0"/>
    </w:p>
    <w:p w:rsidR="00F134F7" w:rsidRPr="005A3A0C" w:rsidRDefault="00F134F7" w:rsidP="00F134F7">
      <w:pPr>
        <w:pStyle w:val="Default"/>
        <w:rPr>
          <w:sz w:val="22"/>
          <w:szCs w:val="22"/>
        </w:rPr>
      </w:pPr>
      <w:r w:rsidRPr="005A3A0C">
        <w:rPr>
          <w:b/>
          <w:bCs/>
          <w:sz w:val="22"/>
          <w:szCs w:val="22"/>
        </w:rPr>
        <w:t xml:space="preserve">Reports to: </w:t>
      </w:r>
      <w:r w:rsidR="000E2679" w:rsidRPr="005A3A0C">
        <w:rPr>
          <w:sz w:val="22"/>
          <w:szCs w:val="22"/>
        </w:rPr>
        <w:t>VP Credit Admin</w:t>
      </w:r>
    </w:p>
    <w:p w:rsidR="0022557E" w:rsidRPr="005A3A0C" w:rsidRDefault="0022557E" w:rsidP="00F134F7">
      <w:pPr>
        <w:pStyle w:val="Default"/>
        <w:rPr>
          <w:sz w:val="22"/>
          <w:szCs w:val="22"/>
        </w:rPr>
      </w:pPr>
    </w:p>
    <w:p w:rsidR="0022557E" w:rsidRPr="005A3A0C" w:rsidRDefault="0022557E" w:rsidP="00F134F7">
      <w:pPr>
        <w:pStyle w:val="Default"/>
        <w:rPr>
          <w:rFonts w:eastAsia="Times New Roman"/>
          <w:b/>
          <w:bCs/>
          <w:sz w:val="22"/>
          <w:szCs w:val="22"/>
          <w:lang w:val="en"/>
        </w:rPr>
      </w:pPr>
      <w:r w:rsidRPr="005A3A0C">
        <w:rPr>
          <w:rFonts w:eastAsia="Times New Roman"/>
          <w:b/>
          <w:bCs/>
          <w:sz w:val="22"/>
          <w:szCs w:val="22"/>
          <w:lang w:val="en"/>
        </w:rPr>
        <w:t xml:space="preserve">MAJOR DUTIES AND RESPONSIBILITIES (ESSENTIAL FUNCTIONS) </w:t>
      </w:r>
    </w:p>
    <w:p w:rsidR="0022557E" w:rsidRPr="005A3A0C" w:rsidRDefault="0022557E" w:rsidP="00F134F7">
      <w:pPr>
        <w:pStyle w:val="Default"/>
        <w:rPr>
          <w:rFonts w:ascii="Wingdings" w:hAnsi="Wingdings" w:cs="Wingdings"/>
          <w:sz w:val="22"/>
          <w:szCs w:val="22"/>
        </w:rPr>
      </w:pPr>
    </w:p>
    <w:p w:rsidR="00ED48EE" w:rsidRPr="005A3A0C" w:rsidRDefault="00ED48EE" w:rsidP="0022557E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5A3A0C">
        <w:rPr>
          <w:sz w:val="22"/>
          <w:szCs w:val="22"/>
        </w:rPr>
        <w:t>Provide Lending support to all branches.</w:t>
      </w:r>
    </w:p>
    <w:p w:rsidR="00F134F7" w:rsidRPr="005A3A0C" w:rsidRDefault="001C7B21" w:rsidP="0022557E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5A3A0C">
        <w:rPr>
          <w:sz w:val="22"/>
          <w:szCs w:val="22"/>
        </w:rPr>
        <w:t>Assist with due diligence with credit applications</w:t>
      </w:r>
      <w:r w:rsidR="00EB7E6E" w:rsidRPr="005A3A0C">
        <w:rPr>
          <w:sz w:val="22"/>
          <w:szCs w:val="22"/>
        </w:rPr>
        <w:t xml:space="preserve"> and annual reviews</w:t>
      </w:r>
      <w:r w:rsidRPr="005A3A0C">
        <w:rPr>
          <w:sz w:val="22"/>
          <w:szCs w:val="22"/>
        </w:rPr>
        <w:t>. Including requesting / ordering the following:</w:t>
      </w:r>
    </w:p>
    <w:p w:rsidR="0022557E" w:rsidRPr="005A3A0C" w:rsidRDefault="001C7B21" w:rsidP="001C7B21">
      <w:pPr>
        <w:pStyle w:val="Default"/>
        <w:numPr>
          <w:ilvl w:val="0"/>
          <w:numId w:val="4"/>
        </w:numPr>
        <w:spacing w:after="16"/>
        <w:rPr>
          <w:sz w:val="22"/>
          <w:szCs w:val="22"/>
        </w:rPr>
      </w:pPr>
      <w:r w:rsidRPr="005A3A0C">
        <w:rPr>
          <w:sz w:val="22"/>
          <w:szCs w:val="22"/>
        </w:rPr>
        <w:t>Credit Reports</w:t>
      </w:r>
    </w:p>
    <w:p w:rsidR="001C7B21" w:rsidRPr="005A3A0C" w:rsidRDefault="00ED48EE" w:rsidP="001C7B21">
      <w:pPr>
        <w:pStyle w:val="Default"/>
        <w:numPr>
          <w:ilvl w:val="0"/>
          <w:numId w:val="4"/>
        </w:numPr>
        <w:spacing w:after="16"/>
        <w:rPr>
          <w:sz w:val="22"/>
          <w:szCs w:val="22"/>
        </w:rPr>
      </w:pPr>
      <w:r w:rsidRPr="005A3A0C">
        <w:rPr>
          <w:sz w:val="22"/>
          <w:szCs w:val="22"/>
        </w:rPr>
        <w:t>Lien</w:t>
      </w:r>
      <w:r w:rsidR="001C7B21" w:rsidRPr="005A3A0C">
        <w:rPr>
          <w:sz w:val="22"/>
          <w:szCs w:val="22"/>
        </w:rPr>
        <w:t xml:space="preserve"> Searches</w:t>
      </w:r>
    </w:p>
    <w:p w:rsidR="001C7B21" w:rsidRPr="005A3A0C" w:rsidRDefault="001C7B21" w:rsidP="001C7B21">
      <w:pPr>
        <w:pStyle w:val="Default"/>
        <w:numPr>
          <w:ilvl w:val="0"/>
          <w:numId w:val="4"/>
        </w:numPr>
        <w:spacing w:after="16"/>
        <w:rPr>
          <w:sz w:val="22"/>
          <w:szCs w:val="22"/>
        </w:rPr>
      </w:pPr>
      <w:r w:rsidRPr="005A3A0C">
        <w:rPr>
          <w:sz w:val="22"/>
          <w:szCs w:val="22"/>
        </w:rPr>
        <w:t>Entity Searches</w:t>
      </w:r>
    </w:p>
    <w:p w:rsidR="001C7B21" w:rsidRPr="005A3A0C" w:rsidRDefault="001C7B21" w:rsidP="001C7B21">
      <w:pPr>
        <w:pStyle w:val="Default"/>
        <w:numPr>
          <w:ilvl w:val="0"/>
          <w:numId w:val="4"/>
        </w:numPr>
        <w:spacing w:after="16"/>
        <w:rPr>
          <w:sz w:val="22"/>
          <w:szCs w:val="22"/>
        </w:rPr>
      </w:pPr>
      <w:r w:rsidRPr="005A3A0C">
        <w:rPr>
          <w:sz w:val="22"/>
          <w:szCs w:val="22"/>
        </w:rPr>
        <w:t>Flood Determinations</w:t>
      </w:r>
    </w:p>
    <w:p w:rsidR="00304474" w:rsidRPr="005A3A0C" w:rsidRDefault="00304474" w:rsidP="0022557E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5A3A0C">
        <w:rPr>
          <w:sz w:val="22"/>
          <w:szCs w:val="22"/>
        </w:rPr>
        <w:t>Follow rules and regulations</w:t>
      </w:r>
    </w:p>
    <w:p w:rsidR="00304474" w:rsidRPr="005A3A0C" w:rsidRDefault="00304474" w:rsidP="00304474">
      <w:pPr>
        <w:pStyle w:val="Default"/>
        <w:numPr>
          <w:ilvl w:val="1"/>
          <w:numId w:val="3"/>
        </w:numPr>
        <w:ind w:left="1080"/>
        <w:rPr>
          <w:sz w:val="22"/>
          <w:szCs w:val="22"/>
        </w:rPr>
      </w:pPr>
      <w:r w:rsidRPr="005A3A0C">
        <w:rPr>
          <w:sz w:val="22"/>
          <w:szCs w:val="22"/>
        </w:rPr>
        <w:t>Become familiar with rules and regulations concerning loans and general banking rules</w:t>
      </w:r>
    </w:p>
    <w:p w:rsidR="00304474" w:rsidRPr="005A3A0C" w:rsidRDefault="00304474" w:rsidP="00304474">
      <w:pPr>
        <w:pStyle w:val="Default"/>
        <w:numPr>
          <w:ilvl w:val="1"/>
          <w:numId w:val="3"/>
        </w:numPr>
        <w:ind w:left="1080"/>
        <w:rPr>
          <w:sz w:val="22"/>
          <w:szCs w:val="22"/>
        </w:rPr>
      </w:pPr>
      <w:r w:rsidRPr="005A3A0C">
        <w:rPr>
          <w:sz w:val="22"/>
          <w:szCs w:val="22"/>
        </w:rPr>
        <w:t>Review credit files and loan documentation for compliance of all regulations</w:t>
      </w:r>
    </w:p>
    <w:p w:rsidR="00304474" w:rsidRPr="005A3A0C" w:rsidRDefault="00304474" w:rsidP="00304474">
      <w:pPr>
        <w:pStyle w:val="Default"/>
        <w:numPr>
          <w:ilvl w:val="1"/>
          <w:numId w:val="3"/>
        </w:numPr>
        <w:ind w:left="1080"/>
        <w:rPr>
          <w:sz w:val="22"/>
          <w:szCs w:val="22"/>
        </w:rPr>
      </w:pPr>
      <w:r w:rsidRPr="005A3A0C">
        <w:rPr>
          <w:sz w:val="22"/>
          <w:szCs w:val="22"/>
        </w:rPr>
        <w:t>Maintain checklists</w:t>
      </w:r>
    </w:p>
    <w:p w:rsidR="00F134F7" w:rsidRPr="005A3A0C" w:rsidRDefault="00ED48EE" w:rsidP="0022557E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5A3A0C">
        <w:rPr>
          <w:sz w:val="22"/>
          <w:szCs w:val="22"/>
        </w:rPr>
        <w:t>Prepare Closing Documents</w:t>
      </w:r>
    </w:p>
    <w:p w:rsidR="00EB7E6E" w:rsidRPr="005A3A0C" w:rsidRDefault="00EB7E6E" w:rsidP="00AC4364">
      <w:pPr>
        <w:pStyle w:val="Default"/>
        <w:numPr>
          <w:ilvl w:val="0"/>
          <w:numId w:val="5"/>
        </w:numPr>
        <w:spacing w:after="16"/>
        <w:rPr>
          <w:sz w:val="22"/>
          <w:szCs w:val="22"/>
        </w:rPr>
      </w:pPr>
      <w:r w:rsidRPr="005A3A0C">
        <w:rPr>
          <w:sz w:val="22"/>
          <w:szCs w:val="22"/>
        </w:rPr>
        <w:t>Follow checklist for all documents and processes including FHLB and HMDA</w:t>
      </w:r>
    </w:p>
    <w:p w:rsidR="00503994" w:rsidRPr="005A3A0C" w:rsidRDefault="00503994" w:rsidP="00503994">
      <w:pPr>
        <w:pStyle w:val="Default"/>
        <w:numPr>
          <w:ilvl w:val="0"/>
          <w:numId w:val="5"/>
        </w:numPr>
        <w:spacing w:after="16"/>
        <w:rPr>
          <w:sz w:val="22"/>
          <w:szCs w:val="22"/>
        </w:rPr>
      </w:pPr>
      <w:r w:rsidRPr="005A3A0C">
        <w:rPr>
          <w:sz w:val="22"/>
          <w:szCs w:val="22"/>
        </w:rPr>
        <w:t xml:space="preserve">Confirm entity </w:t>
      </w:r>
    </w:p>
    <w:p w:rsidR="00ED48EE" w:rsidRPr="005A3A0C" w:rsidRDefault="00ED48EE" w:rsidP="00503994">
      <w:pPr>
        <w:pStyle w:val="Default"/>
        <w:numPr>
          <w:ilvl w:val="0"/>
          <w:numId w:val="5"/>
        </w:numPr>
        <w:spacing w:after="16"/>
        <w:rPr>
          <w:sz w:val="22"/>
          <w:szCs w:val="22"/>
        </w:rPr>
      </w:pPr>
      <w:r w:rsidRPr="005A3A0C">
        <w:rPr>
          <w:sz w:val="22"/>
          <w:szCs w:val="22"/>
        </w:rPr>
        <w:t>Prepare all loan closing documents including modifications</w:t>
      </w:r>
    </w:p>
    <w:p w:rsidR="00ED48EE" w:rsidRPr="005A3A0C" w:rsidRDefault="00ED48EE" w:rsidP="00ED48EE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5A3A0C">
        <w:rPr>
          <w:sz w:val="22"/>
          <w:szCs w:val="22"/>
        </w:rPr>
        <w:t xml:space="preserve">Perform </w:t>
      </w:r>
      <w:r w:rsidR="00DE295A" w:rsidRPr="005A3A0C">
        <w:rPr>
          <w:sz w:val="22"/>
          <w:szCs w:val="22"/>
        </w:rPr>
        <w:t>closing and post closing duties</w:t>
      </w:r>
    </w:p>
    <w:p w:rsidR="00ED48EE" w:rsidRPr="005A3A0C" w:rsidRDefault="00ED48EE" w:rsidP="001C7B21">
      <w:pPr>
        <w:pStyle w:val="Default"/>
        <w:numPr>
          <w:ilvl w:val="1"/>
          <w:numId w:val="3"/>
        </w:numPr>
        <w:ind w:left="1080"/>
        <w:rPr>
          <w:sz w:val="22"/>
          <w:szCs w:val="22"/>
        </w:rPr>
      </w:pPr>
      <w:r w:rsidRPr="005A3A0C">
        <w:rPr>
          <w:sz w:val="22"/>
          <w:szCs w:val="22"/>
        </w:rPr>
        <w:t>Ensure lien perfection by recording EFS, UCC and Fixture Filings (and inputting tickler for continuations)</w:t>
      </w:r>
    </w:p>
    <w:p w:rsidR="001C7B21" w:rsidRPr="005A3A0C" w:rsidRDefault="00ED48EE" w:rsidP="001C7B21">
      <w:pPr>
        <w:pStyle w:val="Default"/>
        <w:numPr>
          <w:ilvl w:val="1"/>
          <w:numId w:val="3"/>
        </w:numPr>
        <w:ind w:left="1080"/>
        <w:rPr>
          <w:sz w:val="22"/>
          <w:szCs w:val="22"/>
        </w:rPr>
      </w:pPr>
      <w:r w:rsidRPr="005A3A0C">
        <w:rPr>
          <w:sz w:val="22"/>
          <w:szCs w:val="22"/>
        </w:rPr>
        <w:t>Book loan to servicing system</w:t>
      </w:r>
    </w:p>
    <w:p w:rsidR="00ED48EE" w:rsidRPr="005A3A0C" w:rsidRDefault="00ED48EE" w:rsidP="001C7B21">
      <w:pPr>
        <w:pStyle w:val="Default"/>
        <w:numPr>
          <w:ilvl w:val="1"/>
          <w:numId w:val="3"/>
        </w:numPr>
        <w:ind w:left="1080"/>
        <w:rPr>
          <w:sz w:val="22"/>
          <w:szCs w:val="22"/>
        </w:rPr>
      </w:pPr>
      <w:r w:rsidRPr="005A3A0C">
        <w:rPr>
          <w:sz w:val="22"/>
          <w:szCs w:val="22"/>
        </w:rPr>
        <w:t>Ensure loan closing documents are clearly scanned and appropriately indexed</w:t>
      </w:r>
    </w:p>
    <w:p w:rsidR="00ED48EE" w:rsidRPr="005A3A0C" w:rsidRDefault="00ED48EE" w:rsidP="001C7B21">
      <w:pPr>
        <w:pStyle w:val="Default"/>
        <w:numPr>
          <w:ilvl w:val="1"/>
          <w:numId w:val="3"/>
        </w:numPr>
        <w:ind w:left="1080"/>
        <w:rPr>
          <w:sz w:val="22"/>
          <w:szCs w:val="22"/>
        </w:rPr>
      </w:pPr>
      <w:r w:rsidRPr="005A3A0C">
        <w:rPr>
          <w:sz w:val="22"/>
          <w:szCs w:val="22"/>
        </w:rPr>
        <w:t>Use Funding worksheet on servicing system to disburse loan funds.</w:t>
      </w:r>
    </w:p>
    <w:p w:rsidR="00E16F4F" w:rsidRPr="005A3A0C" w:rsidRDefault="00EB7E6E" w:rsidP="00E16F4F">
      <w:pPr>
        <w:pStyle w:val="Default"/>
        <w:numPr>
          <w:ilvl w:val="0"/>
          <w:numId w:val="6"/>
        </w:numPr>
        <w:spacing w:after="24"/>
        <w:rPr>
          <w:sz w:val="22"/>
          <w:szCs w:val="22"/>
        </w:rPr>
      </w:pPr>
      <w:r w:rsidRPr="005A3A0C">
        <w:rPr>
          <w:sz w:val="22"/>
          <w:szCs w:val="22"/>
        </w:rPr>
        <w:t>Disburses loan funds (including checks to title companies, loan proceeds, filing fees and other bills)</w:t>
      </w:r>
    </w:p>
    <w:p w:rsidR="00E16F4F" w:rsidRPr="005A3A0C" w:rsidRDefault="00ED48EE" w:rsidP="001C7B21">
      <w:pPr>
        <w:pStyle w:val="Default"/>
        <w:numPr>
          <w:ilvl w:val="0"/>
          <w:numId w:val="6"/>
        </w:numPr>
        <w:spacing w:after="24"/>
        <w:rPr>
          <w:sz w:val="22"/>
          <w:szCs w:val="22"/>
        </w:rPr>
      </w:pPr>
      <w:r w:rsidRPr="005A3A0C">
        <w:rPr>
          <w:sz w:val="22"/>
          <w:szCs w:val="22"/>
        </w:rPr>
        <w:t xml:space="preserve">Input loan ticklers based on Loan Type </w:t>
      </w:r>
    </w:p>
    <w:p w:rsidR="00304474" w:rsidRPr="005A3A0C" w:rsidRDefault="00304474" w:rsidP="00304474">
      <w:pPr>
        <w:pStyle w:val="Default"/>
        <w:numPr>
          <w:ilvl w:val="1"/>
          <w:numId w:val="7"/>
        </w:numPr>
        <w:spacing w:after="24"/>
        <w:rPr>
          <w:sz w:val="22"/>
          <w:szCs w:val="22"/>
        </w:rPr>
      </w:pPr>
      <w:r w:rsidRPr="005A3A0C">
        <w:rPr>
          <w:sz w:val="22"/>
          <w:szCs w:val="22"/>
        </w:rPr>
        <w:t>Lien Perfection and documentation thereof</w:t>
      </w:r>
    </w:p>
    <w:p w:rsidR="00F134F7" w:rsidRPr="005A3A0C" w:rsidRDefault="00304474" w:rsidP="00304474">
      <w:pPr>
        <w:pStyle w:val="Default"/>
        <w:numPr>
          <w:ilvl w:val="1"/>
          <w:numId w:val="7"/>
        </w:numPr>
        <w:spacing w:after="24"/>
        <w:rPr>
          <w:sz w:val="22"/>
          <w:szCs w:val="22"/>
        </w:rPr>
      </w:pPr>
      <w:r w:rsidRPr="005A3A0C">
        <w:rPr>
          <w:sz w:val="22"/>
          <w:szCs w:val="22"/>
        </w:rPr>
        <w:t>Flood and Hazard Insurance</w:t>
      </w:r>
    </w:p>
    <w:p w:rsidR="00304474" w:rsidRPr="005A3A0C" w:rsidRDefault="00304474" w:rsidP="00304474">
      <w:pPr>
        <w:pStyle w:val="Default"/>
        <w:numPr>
          <w:ilvl w:val="1"/>
          <w:numId w:val="7"/>
        </w:numPr>
        <w:spacing w:after="24"/>
        <w:rPr>
          <w:sz w:val="22"/>
          <w:szCs w:val="22"/>
        </w:rPr>
      </w:pPr>
      <w:r w:rsidRPr="005A3A0C">
        <w:rPr>
          <w:sz w:val="22"/>
          <w:szCs w:val="22"/>
        </w:rPr>
        <w:t>Financials (Tax Returns, Balance Sheets, etc)</w:t>
      </w:r>
    </w:p>
    <w:p w:rsidR="00304474" w:rsidRPr="005A3A0C" w:rsidRDefault="00304474" w:rsidP="00304474">
      <w:pPr>
        <w:pStyle w:val="Default"/>
        <w:numPr>
          <w:ilvl w:val="1"/>
          <w:numId w:val="7"/>
        </w:numPr>
        <w:spacing w:after="24"/>
        <w:rPr>
          <w:sz w:val="22"/>
          <w:szCs w:val="22"/>
        </w:rPr>
      </w:pPr>
      <w:r w:rsidRPr="005A3A0C">
        <w:rPr>
          <w:sz w:val="22"/>
          <w:szCs w:val="22"/>
        </w:rPr>
        <w:t>Others as needed</w:t>
      </w:r>
    </w:p>
    <w:p w:rsidR="00B220DE" w:rsidRPr="005A3A0C" w:rsidRDefault="00304474" w:rsidP="00B220DE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5A3A0C">
        <w:rPr>
          <w:sz w:val="22"/>
          <w:szCs w:val="22"/>
        </w:rPr>
        <w:t>Provide Customer Service</w:t>
      </w:r>
    </w:p>
    <w:p w:rsidR="00304474" w:rsidRPr="005A3A0C" w:rsidRDefault="00ED48EE" w:rsidP="00ED48EE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5A3A0C">
        <w:rPr>
          <w:sz w:val="22"/>
          <w:szCs w:val="22"/>
        </w:rPr>
        <w:t>Serve as primary information source for branch lending staff</w:t>
      </w:r>
    </w:p>
    <w:p w:rsidR="000B7EAA" w:rsidRPr="005A3A0C" w:rsidRDefault="000B7EAA" w:rsidP="00FC33D9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5A3A0C">
        <w:rPr>
          <w:sz w:val="22"/>
          <w:szCs w:val="22"/>
        </w:rPr>
        <w:lastRenderedPageBreak/>
        <w:t>Serve as back up for Loan Operations on certain items</w:t>
      </w:r>
    </w:p>
    <w:p w:rsidR="00F134F7" w:rsidRPr="005A3A0C" w:rsidRDefault="00F134F7" w:rsidP="00FC33D9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5A3A0C">
        <w:rPr>
          <w:sz w:val="22"/>
          <w:szCs w:val="22"/>
        </w:rPr>
        <w:t>Performs additional job related</w:t>
      </w:r>
      <w:r w:rsidR="00304474" w:rsidRPr="005A3A0C">
        <w:rPr>
          <w:sz w:val="22"/>
          <w:szCs w:val="22"/>
        </w:rPr>
        <w:t xml:space="preserve"> duties as assigned or required. May also seek product sales and cross selling opportunities and referrals.</w:t>
      </w:r>
    </w:p>
    <w:p w:rsidR="00F134F7" w:rsidRPr="005A3A0C" w:rsidRDefault="00F134F7" w:rsidP="00F134F7">
      <w:pPr>
        <w:pStyle w:val="Default"/>
        <w:rPr>
          <w:sz w:val="22"/>
          <w:szCs w:val="22"/>
        </w:rPr>
      </w:pPr>
    </w:p>
    <w:p w:rsidR="00CB182B" w:rsidRPr="005A3A0C" w:rsidRDefault="00CB182B" w:rsidP="00F134F7">
      <w:pPr>
        <w:pStyle w:val="Default"/>
        <w:rPr>
          <w:b/>
          <w:bCs/>
          <w:caps/>
          <w:sz w:val="22"/>
          <w:szCs w:val="22"/>
        </w:rPr>
      </w:pPr>
    </w:p>
    <w:p w:rsidR="00CB182B" w:rsidRPr="005A3A0C" w:rsidRDefault="00CB182B" w:rsidP="00F134F7">
      <w:pPr>
        <w:pStyle w:val="Default"/>
        <w:rPr>
          <w:b/>
          <w:bCs/>
          <w:caps/>
          <w:sz w:val="22"/>
          <w:szCs w:val="22"/>
        </w:rPr>
      </w:pPr>
    </w:p>
    <w:p w:rsidR="00F134F7" w:rsidRPr="005A3A0C" w:rsidRDefault="00F134F7" w:rsidP="00F134F7">
      <w:pPr>
        <w:pStyle w:val="Default"/>
        <w:rPr>
          <w:b/>
          <w:bCs/>
          <w:sz w:val="22"/>
          <w:szCs w:val="22"/>
        </w:rPr>
      </w:pPr>
      <w:r w:rsidRPr="005A3A0C">
        <w:rPr>
          <w:b/>
          <w:bCs/>
          <w:caps/>
          <w:sz w:val="22"/>
          <w:szCs w:val="22"/>
        </w:rPr>
        <w:t>Knowledge/Skill/Ability Requirements</w:t>
      </w:r>
      <w:r w:rsidRPr="005A3A0C">
        <w:rPr>
          <w:b/>
          <w:bCs/>
          <w:sz w:val="22"/>
          <w:szCs w:val="22"/>
        </w:rPr>
        <w:t xml:space="preserve"> </w:t>
      </w:r>
    </w:p>
    <w:p w:rsidR="00FC33D9" w:rsidRPr="005A3A0C" w:rsidRDefault="00FC33D9" w:rsidP="00F134F7">
      <w:pPr>
        <w:pStyle w:val="Default"/>
        <w:rPr>
          <w:sz w:val="22"/>
          <w:szCs w:val="22"/>
        </w:rPr>
      </w:pPr>
    </w:p>
    <w:p w:rsidR="00F134F7" w:rsidRPr="005A3A0C" w:rsidRDefault="00B62763" w:rsidP="00FC33D9">
      <w:pPr>
        <w:pStyle w:val="Default"/>
        <w:numPr>
          <w:ilvl w:val="0"/>
          <w:numId w:val="7"/>
        </w:numPr>
        <w:spacing w:after="38"/>
        <w:rPr>
          <w:sz w:val="22"/>
          <w:szCs w:val="22"/>
        </w:rPr>
      </w:pPr>
      <w:r w:rsidRPr="005A3A0C">
        <w:rPr>
          <w:sz w:val="22"/>
          <w:szCs w:val="22"/>
        </w:rPr>
        <w:t xml:space="preserve">Knowledge of Bank </w:t>
      </w:r>
      <w:r w:rsidR="00B220DE" w:rsidRPr="005A3A0C">
        <w:rPr>
          <w:sz w:val="22"/>
          <w:szCs w:val="22"/>
        </w:rPr>
        <w:t>Lending and Leasing functions</w:t>
      </w:r>
    </w:p>
    <w:p w:rsidR="00F134F7" w:rsidRPr="005A3A0C" w:rsidRDefault="00304474" w:rsidP="00FC33D9">
      <w:pPr>
        <w:pStyle w:val="Default"/>
        <w:numPr>
          <w:ilvl w:val="0"/>
          <w:numId w:val="7"/>
        </w:numPr>
        <w:spacing w:after="38"/>
        <w:rPr>
          <w:sz w:val="22"/>
          <w:szCs w:val="22"/>
        </w:rPr>
      </w:pPr>
      <w:r w:rsidRPr="005A3A0C">
        <w:rPr>
          <w:sz w:val="22"/>
          <w:szCs w:val="22"/>
        </w:rPr>
        <w:t>Strong communication skills</w:t>
      </w:r>
      <w:r w:rsidR="00755B26" w:rsidRPr="005A3A0C">
        <w:rPr>
          <w:sz w:val="22"/>
          <w:szCs w:val="22"/>
        </w:rPr>
        <w:t xml:space="preserve"> to effectively interact with personnel and customers</w:t>
      </w:r>
    </w:p>
    <w:p w:rsidR="00755B26" w:rsidRPr="005A3A0C" w:rsidRDefault="00755B26" w:rsidP="00FC33D9">
      <w:pPr>
        <w:pStyle w:val="Default"/>
        <w:numPr>
          <w:ilvl w:val="0"/>
          <w:numId w:val="7"/>
        </w:numPr>
        <w:spacing w:after="38"/>
        <w:rPr>
          <w:sz w:val="22"/>
          <w:szCs w:val="22"/>
        </w:rPr>
      </w:pPr>
      <w:r w:rsidRPr="005A3A0C">
        <w:rPr>
          <w:sz w:val="22"/>
          <w:szCs w:val="22"/>
        </w:rPr>
        <w:t>Proven performance in problem solving and in maintaining/building customer relationships</w:t>
      </w:r>
    </w:p>
    <w:p w:rsidR="00755B26" w:rsidRPr="005A3A0C" w:rsidRDefault="00F134F7" w:rsidP="00FC33D9">
      <w:pPr>
        <w:pStyle w:val="Default"/>
        <w:numPr>
          <w:ilvl w:val="0"/>
          <w:numId w:val="7"/>
        </w:numPr>
        <w:spacing w:after="38"/>
        <w:rPr>
          <w:sz w:val="22"/>
          <w:szCs w:val="22"/>
        </w:rPr>
      </w:pPr>
      <w:r w:rsidRPr="005A3A0C">
        <w:rPr>
          <w:sz w:val="22"/>
          <w:szCs w:val="22"/>
        </w:rPr>
        <w:t>Maintain integrity in all areas, adhering to policies, regulations and utmost ethical standards</w:t>
      </w:r>
    </w:p>
    <w:p w:rsidR="00F134F7" w:rsidRPr="005A3A0C" w:rsidRDefault="00755B26" w:rsidP="00FC33D9">
      <w:pPr>
        <w:pStyle w:val="Default"/>
        <w:numPr>
          <w:ilvl w:val="0"/>
          <w:numId w:val="7"/>
        </w:numPr>
        <w:spacing w:after="38"/>
        <w:rPr>
          <w:sz w:val="22"/>
          <w:szCs w:val="22"/>
        </w:rPr>
      </w:pPr>
      <w:r w:rsidRPr="005A3A0C">
        <w:rPr>
          <w:sz w:val="22"/>
          <w:szCs w:val="22"/>
        </w:rPr>
        <w:t>Working knowledge of accounting principles, real estate transactions and terminology, lending procedures and Uniform Commercial Code.</w:t>
      </w:r>
      <w:r w:rsidR="00F134F7" w:rsidRPr="005A3A0C">
        <w:rPr>
          <w:sz w:val="22"/>
          <w:szCs w:val="22"/>
        </w:rPr>
        <w:t xml:space="preserve"> </w:t>
      </w:r>
    </w:p>
    <w:p w:rsidR="00F134F7" w:rsidRPr="005A3A0C" w:rsidRDefault="00F134F7" w:rsidP="00FC33D9">
      <w:pPr>
        <w:pStyle w:val="Default"/>
        <w:numPr>
          <w:ilvl w:val="0"/>
          <w:numId w:val="7"/>
        </w:numPr>
        <w:spacing w:after="38"/>
        <w:rPr>
          <w:sz w:val="22"/>
          <w:szCs w:val="22"/>
        </w:rPr>
      </w:pPr>
      <w:r w:rsidRPr="005A3A0C">
        <w:rPr>
          <w:sz w:val="22"/>
          <w:szCs w:val="22"/>
        </w:rPr>
        <w:t xml:space="preserve">Uphold confidentiality and employee and customer privacy in all situations </w:t>
      </w:r>
    </w:p>
    <w:p w:rsidR="00F134F7" w:rsidRPr="005A3A0C" w:rsidRDefault="00F134F7" w:rsidP="00FC33D9">
      <w:pPr>
        <w:pStyle w:val="Default"/>
        <w:numPr>
          <w:ilvl w:val="0"/>
          <w:numId w:val="7"/>
        </w:numPr>
        <w:spacing w:after="38"/>
        <w:rPr>
          <w:sz w:val="22"/>
          <w:szCs w:val="22"/>
        </w:rPr>
      </w:pPr>
      <w:r w:rsidRPr="005A3A0C">
        <w:rPr>
          <w:sz w:val="22"/>
          <w:szCs w:val="22"/>
        </w:rPr>
        <w:t xml:space="preserve">Demonstrate ability to prioritize and handle multiple projects </w:t>
      </w:r>
    </w:p>
    <w:p w:rsidR="00F134F7" w:rsidRPr="005A3A0C" w:rsidRDefault="00F134F7" w:rsidP="00FC33D9">
      <w:pPr>
        <w:pStyle w:val="Default"/>
        <w:numPr>
          <w:ilvl w:val="0"/>
          <w:numId w:val="7"/>
        </w:numPr>
        <w:spacing w:after="38"/>
        <w:rPr>
          <w:sz w:val="22"/>
          <w:szCs w:val="22"/>
        </w:rPr>
      </w:pPr>
      <w:r w:rsidRPr="005A3A0C">
        <w:rPr>
          <w:sz w:val="22"/>
          <w:szCs w:val="22"/>
        </w:rPr>
        <w:t xml:space="preserve">Remain flexible to withstand unpredictable changes to schedules and deadlines </w:t>
      </w:r>
    </w:p>
    <w:p w:rsidR="00F134F7" w:rsidRPr="005A3A0C" w:rsidRDefault="00F134F7" w:rsidP="00755B26">
      <w:pPr>
        <w:pStyle w:val="Default"/>
        <w:ind w:left="1080"/>
        <w:rPr>
          <w:sz w:val="22"/>
          <w:szCs w:val="22"/>
        </w:rPr>
      </w:pPr>
    </w:p>
    <w:p w:rsidR="00F134F7" w:rsidRPr="005A3A0C" w:rsidRDefault="00F134F7" w:rsidP="00F134F7">
      <w:pPr>
        <w:pStyle w:val="Default"/>
        <w:rPr>
          <w:sz w:val="22"/>
          <w:szCs w:val="22"/>
        </w:rPr>
      </w:pPr>
    </w:p>
    <w:p w:rsidR="00F134F7" w:rsidRPr="005A3A0C" w:rsidRDefault="00F134F7" w:rsidP="00F134F7">
      <w:pPr>
        <w:pStyle w:val="Default"/>
        <w:rPr>
          <w:b/>
          <w:bCs/>
          <w:sz w:val="22"/>
          <w:szCs w:val="22"/>
        </w:rPr>
      </w:pPr>
      <w:r w:rsidRPr="005A3A0C">
        <w:rPr>
          <w:b/>
          <w:bCs/>
          <w:sz w:val="22"/>
          <w:szCs w:val="22"/>
        </w:rPr>
        <w:t xml:space="preserve">Physical/Mental Requirements: </w:t>
      </w:r>
    </w:p>
    <w:p w:rsidR="00B62763" w:rsidRPr="005A3A0C" w:rsidRDefault="00B62763" w:rsidP="00F134F7">
      <w:pPr>
        <w:pStyle w:val="Default"/>
        <w:rPr>
          <w:sz w:val="22"/>
          <w:szCs w:val="22"/>
        </w:rPr>
      </w:pPr>
    </w:p>
    <w:p w:rsidR="00F134F7" w:rsidRPr="005A3A0C" w:rsidRDefault="00F134F7" w:rsidP="00FC33D9">
      <w:pPr>
        <w:pStyle w:val="Default"/>
        <w:numPr>
          <w:ilvl w:val="0"/>
          <w:numId w:val="7"/>
        </w:numPr>
        <w:spacing w:after="38"/>
        <w:rPr>
          <w:sz w:val="22"/>
          <w:szCs w:val="22"/>
        </w:rPr>
      </w:pPr>
      <w:r w:rsidRPr="005A3A0C">
        <w:rPr>
          <w:sz w:val="22"/>
          <w:szCs w:val="22"/>
        </w:rPr>
        <w:t xml:space="preserve">Ability to lift and/or move up to 25 lbs. </w:t>
      </w:r>
    </w:p>
    <w:p w:rsidR="00F134F7" w:rsidRPr="005A3A0C" w:rsidRDefault="00F134F7" w:rsidP="00FC33D9">
      <w:pPr>
        <w:pStyle w:val="Default"/>
        <w:numPr>
          <w:ilvl w:val="0"/>
          <w:numId w:val="7"/>
        </w:numPr>
        <w:spacing w:after="38"/>
        <w:rPr>
          <w:sz w:val="22"/>
          <w:szCs w:val="22"/>
        </w:rPr>
      </w:pPr>
      <w:r w:rsidRPr="005A3A0C">
        <w:rPr>
          <w:sz w:val="22"/>
          <w:szCs w:val="22"/>
        </w:rPr>
        <w:t xml:space="preserve">Sit at a desk and computer terminal for extended time periods </w:t>
      </w:r>
    </w:p>
    <w:p w:rsidR="00F134F7" w:rsidRPr="005A3A0C" w:rsidRDefault="00F134F7" w:rsidP="00FC33D9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5A3A0C">
        <w:rPr>
          <w:sz w:val="22"/>
          <w:szCs w:val="22"/>
        </w:rPr>
        <w:t xml:space="preserve">Move around within office and between bank locations to appropriately interact with all personnel </w:t>
      </w:r>
    </w:p>
    <w:p w:rsidR="00674A50" w:rsidRPr="005A3A0C" w:rsidRDefault="00674A50"/>
    <w:p w:rsidR="00F134F7" w:rsidRPr="005A3A0C" w:rsidRDefault="00F134F7" w:rsidP="00F134F7">
      <w:pPr>
        <w:pStyle w:val="Default"/>
        <w:rPr>
          <w:b/>
          <w:bCs/>
          <w:sz w:val="22"/>
          <w:szCs w:val="22"/>
        </w:rPr>
      </w:pPr>
      <w:r w:rsidRPr="005A3A0C">
        <w:rPr>
          <w:b/>
          <w:bCs/>
          <w:sz w:val="22"/>
          <w:szCs w:val="22"/>
        </w:rPr>
        <w:t>Eligibility Requirements (Minim</w:t>
      </w:r>
      <w:r w:rsidR="00FC33D9" w:rsidRPr="005A3A0C">
        <w:rPr>
          <w:b/>
          <w:bCs/>
          <w:sz w:val="22"/>
          <w:szCs w:val="22"/>
        </w:rPr>
        <w:t>um Qualifications)</w:t>
      </w:r>
    </w:p>
    <w:p w:rsidR="00FC33D9" w:rsidRPr="005A3A0C" w:rsidRDefault="00FC33D9" w:rsidP="00F134F7">
      <w:pPr>
        <w:pStyle w:val="Default"/>
        <w:rPr>
          <w:sz w:val="22"/>
          <w:szCs w:val="22"/>
        </w:rPr>
      </w:pPr>
    </w:p>
    <w:p w:rsidR="00F134F7" w:rsidRPr="005A3A0C" w:rsidRDefault="00304474" w:rsidP="00F134F7">
      <w:pPr>
        <w:rPr>
          <w:rFonts w:ascii="Times New Roman" w:hAnsi="Times New Roman" w:cs="Times New Roman"/>
        </w:rPr>
      </w:pPr>
      <w:r w:rsidRPr="005A3A0C">
        <w:rPr>
          <w:rFonts w:ascii="Times New Roman" w:hAnsi="Times New Roman" w:cs="Times New Roman"/>
        </w:rPr>
        <w:t>High school diploma with a m</w:t>
      </w:r>
      <w:r w:rsidR="00F134F7" w:rsidRPr="005A3A0C">
        <w:rPr>
          <w:rFonts w:ascii="Times New Roman" w:hAnsi="Times New Roman" w:cs="Times New Roman"/>
        </w:rPr>
        <w:t xml:space="preserve">inimum of </w:t>
      </w:r>
      <w:r w:rsidR="00B62763" w:rsidRPr="005A3A0C">
        <w:rPr>
          <w:rFonts w:ascii="Times New Roman" w:hAnsi="Times New Roman" w:cs="Times New Roman"/>
        </w:rPr>
        <w:t xml:space="preserve">two </w:t>
      </w:r>
      <w:r w:rsidR="00F134F7" w:rsidRPr="005A3A0C">
        <w:rPr>
          <w:rFonts w:ascii="Times New Roman" w:hAnsi="Times New Roman" w:cs="Times New Roman"/>
        </w:rPr>
        <w:t xml:space="preserve">years experience </w:t>
      </w:r>
      <w:r w:rsidR="00B62763" w:rsidRPr="005A3A0C">
        <w:rPr>
          <w:rFonts w:ascii="Times New Roman" w:hAnsi="Times New Roman" w:cs="Times New Roman"/>
        </w:rPr>
        <w:t xml:space="preserve">with </w:t>
      </w:r>
      <w:r w:rsidR="00B220DE" w:rsidRPr="005A3A0C">
        <w:rPr>
          <w:rFonts w:ascii="Times New Roman" w:hAnsi="Times New Roman" w:cs="Times New Roman"/>
        </w:rPr>
        <w:t>lending and leasing</w:t>
      </w:r>
      <w:r w:rsidR="00F134F7" w:rsidRPr="005A3A0C">
        <w:rPr>
          <w:rFonts w:ascii="Times New Roman" w:hAnsi="Times New Roman" w:cs="Times New Roman"/>
        </w:rPr>
        <w:t xml:space="preserve"> </w:t>
      </w:r>
      <w:r w:rsidR="009428A1" w:rsidRPr="005A3A0C">
        <w:rPr>
          <w:rFonts w:ascii="Times New Roman" w:hAnsi="Times New Roman" w:cs="Times New Roman"/>
        </w:rPr>
        <w:t xml:space="preserve">or </w:t>
      </w:r>
      <w:r w:rsidR="00F134F7" w:rsidRPr="005A3A0C">
        <w:rPr>
          <w:rFonts w:ascii="Times New Roman" w:hAnsi="Times New Roman" w:cs="Times New Roman"/>
        </w:rPr>
        <w:t>accounting area within the banking industry</w:t>
      </w:r>
      <w:r w:rsidRPr="005A3A0C">
        <w:rPr>
          <w:rFonts w:ascii="Times New Roman" w:hAnsi="Times New Roman" w:cs="Times New Roman"/>
        </w:rPr>
        <w:t>. Associates or bachelors Degree in Business and/or Banking is preferred.</w:t>
      </w:r>
    </w:p>
    <w:sectPr w:rsidR="00F134F7" w:rsidRPr="005A3A0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3E9" w:rsidRDefault="00FF53E9" w:rsidP="0022557E">
      <w:pPr>
        <w:spacing w:after="0" w:line="240" w:lineRule="auto"/>
      </w:pPr>
      <w:r>
        <w:separator/>
      </w:r>
    </w:p>
  </w:endnote>
  <w:endnote w:type="continuationSeparator" w:id="0">
    <w:p w:rsidR="00FF53E9" w:rsidRDefault="00FF53E9" w:rsidP="0022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3E9" w:rsidRDefault="00FF53E9" w:rsidP="0022557E">
      <w:pPr>
        <w:spacing w:after="0" w:line="240" w:lineRule="auto"/>
      </w:pPr>
      <w:r>
        <w:separator/>
      </w:r>
    </w:p>
  </w:footnote>
  <w:footnote w:type="continuationSeparator" w:id="0">
    <w:p w:rsidR="00FF53E9" w:rsidRDefault="00FF53E9" w:rsidP="00225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994" w:rsidRDefault="00503994" w:rsidP="0022557E">
    <w:pPr>
      <w:pStyle w:val="Header"/>
      <w:jc w:val="center"/>
    </w:pPr>
    <w:r>
      <w:rPr>
        <w:noProof/>
      </w:rPr>
      <w:drawing>
        <wp:inline distT="0" distB="0" distL="0" distR="0" wp14:anchorId="69A961A4" wp14:editId="2213AD7E">
          <wp:extent cx="3063278" cy="600075"/>
          <wp:effectExtent l="0" t="0" r="3810" b="0"/>
          <wp:docPr id="1" name="Picture 1" descr="S:\EB Logo\primary logo_COLOR 772B2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EB Logo\primary logo_COLOR 772B2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606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57EB6"/>
    <w:multiLevelType w:val="multilevel"/>
    <w:tmpl w:val="AF7A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D57C0"/>
    <w:multiLevelType w:val="hybridMultilevel"/>
    <w:tmpl w:val="72882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B6D3E"/>
    <w:multiLevelType w:val="hybridMultilevel"/>
    <w:tmpl w:val="45DA0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13783"/>
    <w:multiLevelType w:val="hybridMultilevel"/>
    <w:tmpl w:val="C4D6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42A01"/>
    <w:multiLevelType w:val="hybridMultilevel"/>
    <w:tmpl w:val="6B6ED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3F61A4"/>
    <w:multiLevelType w:val="hybridMultilevel"/>
    <w:tmpl w:val="748A63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C93060"/>
    <w:multiLevelType w:val="hybridMultilevel"/>
    <w:tmpl w:val="34AE82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1D1D03"/>
    <w:multiLevelType w:val="hybridMultilevel"/>
    <w:tmpl w:val="77AC7A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155F32"/>
    <w:multiLevelType w:val="hybridMultilevel"/>
    <w:tmpl w:val="7EC84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F43416"/>
    <w:multiLevelType w:val="multilevel"/>
    <w:tmpl w:val="ED9E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F7"/>
    <w:rsid w:val="000A5180"/>
    <w:rsid w:val="000B7EAA"/>
    <w:rsid w:val="000E2679"/>
    <w:rsid w:val="001C7B21"/>
    <w:rsid w:val="001E18DD"/>
    <w:rsid w:val="00207839"/>
    <w:rsid w:val="0022557E"/>
    <w:rsid w:val="002C7985"/>
    <w:rsid w:val="00304474"/>
    <w:rsid w:val="0034045F"/>
    <w:rsid w:val="004A4AA1"/>
    <w:rsid w:val="00503994"/>
    <w:rsid w:val="005A3A0C"/>
    <w:rsid w:val="005C3E2F"/>
    <w:rsid w:val="00674A50"/>
    <w:rsid w:val="00746D0B"/>
    <w:rsid w:val="00755B26"/>
    <w:rsid w:val="00755B6D"/>
    <w:rsid w:val="0076386A"/>
    <w:rsid w:val="00794E6F"/>
    <w:rsid w:val="00906B9B"/>
    <w:rsid w:val="009428A1"/>
    <w:rsid w:val="00A0409E"/>
    <w:rsid w:val="00AC4364"/>
    <w:rsid w:val="00AF4D9C"/>
    <w:rsid w:val="00B220DE"/>
    <w:rsid w:val="00B62763"/>
    <w:rsid w:val="00BD35E4"/>
    <w:rsid w:val="00C05007"/>
    <w:rsid w:val="00CB182B"/>
    <w:rsid w:val="00DE295A"/>
    <w:rsid w:val="00E11DDF"/>
    <w:rsid w:val="00E16F4F"/>
    <w:rsid w:val="00EB7E6E"/>
    <w:rsid w:val="00ED48EE"/>
    <w:rsid w:val="00F134F7"/>
    <w:rsid w:val="00FC33D9"/>
    <w:rsid w:val="00F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1C7B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6">
    <w:name w:val="text6"/>
    <w:basedOn w:val="Normal"/>
    <w:rsid w:val="00F1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styleId="Strong">
    <w:name w:val="Strong"/>
    <w:basedOn w:val="DefaultParagraphFont"/>
    <w:uiPriority w:val="22"/>
    <w:qFormat/>
    <w:rsid w:val="00F134F7"/>
    <w:rPr>
      <w:b/>
      <w:bCs/>
    </w:rPr>
  </w:style>
  <w:style w:type="paragraph" w:customStyle="1" w:styleId="Default">
    <w:name w:val="Default"/>
    <w:rsid w:val="00F13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5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57E"/>
  </w:style>
  <w:style w:type="paragraph" w:styleId="Footer">
    <w:name w:val="footer"/>
    <w:basedOn w:val="Normal"/>
    <w:link w:val="FooterChar"/>
    <w:uiPriority w:val="99"/>
    <w:unhideWhenUsed/>
    <w:rsid w:val="00225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57E"/>
  </w:style>
  <w:style w:type="paragraph" w:styleId="BalloonText">
    <w:name w:val="Balloon Text"/>
    <w:basedOn w:val="Normal"/>
    <w:link w:val="BalloonTextChar"/>
    <w:uiPriority w:val="99"/>
    <w:semiHidden/>
    <w:unhideWhenUsed/>
    <w:rsid w:val="0022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57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C7B2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1C7B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6">
    <w:name w:val="text6"/>
    <w:basedOn w:val="Normal"/>
    <w:rsid w:val="00F1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styleId="Strong">
    <w:name w:val="Strong"/>
    <w:basedOn w:val="DefaultParagraphFont"/>
    <w:uiPriority w:val="22"/>
    <w:qFormat/>
    <w:rsid w:val="00F134F7"/>
    <w:rPr>
      <w:b/>
      <w:bCs/>
    </w:rPr>
  </w:style>
  <w:style w:type="paragraph" w:customStyle="1" w:styleId="Default">
    <w:name w:val="Default"/>
    <w:rsid w:val="00F13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5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57E"/>
  </w:style>
  <w:style w:type="paragraph" w:styleId="Footer">
    <w:name w:val="footer"/>
    <w:basedOn w:val="Normal"/>
    <w:link w:val="FooterChar"/>
    <w:uiPriority w:val="99"/>
    <w:unhideWhenUsed/>
    <w:rsid w:val="00225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57E"/>
  </w:style>
  <w:style w:type="paragraph" w:styleId="BalloonText">
    <w:name w:val="Balloon Text"/>
    <w:basedOn w:val="Normal"/>
    <w:link w:val="BalloonTextChar"/>
    <w:uiPriority w:val="99"/>
    <w:semiHidden/>
    <w:unhideWhenUsed/>
    <w:rsid w:val="0022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57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C7B2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5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08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28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53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96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03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09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33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24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9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08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688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5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5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133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40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342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766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8448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9104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5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508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82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9628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302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998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6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002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39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5783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8D7F40EA.dotm</Template>
  <TotalTime>2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Exchange Bank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Mykelin A. Watson</dc:creator>
  <cp:lastModifiedBy>Mykelin A. Watson</cp:lastModifiedBy>
  <cp:revision>5</cp:revision>
  <cp:lastPrinted>2017-02-13T16:45:00Z</cp:lastPrinted>
  <dcterms:created xsi:type="dcterms:W3CDTF">2019-06-06T18:20:00Z</dcterms:created>
  <dcterms:modified xsi:type="dcterms:W3CDTF">2019-08-16T17:50:00Z</dcterms:modified>
</cp:coreProperties>
</file>